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B16B6" w14:textId="248E98EC" w:rsidR="006A7BF3" w:rsidRDefault="00E54C9C" w:rsidP="006A7BF3">
      <w:pPr>
        <w:pStyle w:val="a3"/>
        <w:ind w:left="106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498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5B00E7">
        <w:rPr>
          <w:rFonts w:ascii="Times New Roman" w:hAnsi="Times New Roman" w:cs="Times New Roman"/>
          <w:b/>
          <w:sz w:val="28"/>
          <w:szCs w:val="28"/>
        </w:rPr>
        <w:t>3</w:t>
      </w:r>
      <w:r w:rsidR="0073464A">
        <w:rPr>
          <w:rFonts w:ascii="Times New Roman" w:hAnsi="Times New Roman" w:cs="Times New Roman"/>
          <w:b/>
          <w:sz w:val="28"/>
          <w:szCs w:val="28"/>
        </w:rPr>
        <w:t>/</w:t>
      </w:r>
      <w:r w:rsidR="008A1498">
        <w:rPr>
          <w:rFonts w:ascii="Times New Roman" w:hAnsi="Times New Roman" w:cs="Times New Roman"/>
          <w:b/>
          <w:sz w:val="28"/>
          <w:szCs w:val="28"/>
        </w:rPr>
        <w:t>202</w:t>
      </w:r>
      <w:r w:rsidR="007D4284">
        <w:rPr>
          <w:rFonts w:ascii="Times New Roman" w:hAnsi="Times New Roman" w:cs="Times New Roman"/>
          <w:b/>
          <w:sz w:val="28"/>
          <w:szCs w:val="28"/>
        </w:rPr>
        <w:t>4</w:t>
      </w:r>
    </w:p>
    <w:p w14:paraId="06F38619" w14:textId="77777777" w:rsidR="005B00E7" w:rsidRPr="00FD7D9A" w:rsidRDefault="005B00E7" w:rsidP="006A7BF3">
      <w:pPr>
        <w:pStyle w:val="a3"/>
        <w:ind w:left="1069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031CE8" w14:textId="16A0DFB1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</w:t>
      </w:r>
      <w:r w:rsidR="000C4CBB">
        <w:rPr>
          <w:rFonts w:ascii="Times New Roman" w:hAnsi="Times New Roman" w:cs="Times New Roman"/>
          <w:sz w:val="28"/>
          <w:szCs w:val="28"/>
        </w:rPr>
        <w:t xml:space="preserve">ии </w:t>
      </w:r>
      <w:r w:rsidRPr="00EE1036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муниципального округа Мещанский </w:t>
      </w:r>
    </w:p>
    <w:p w14:paraId="23305F9F" w14:textId="77777777" w:rsidR="00960094" w:rsidRDefault="006A7BF3" w:rsidP="00B50C6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50C63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503CFC0" w14:textId="77777777" w:rsidR="00BD01AE" w:rsidRDefault="00BD01AE" w:rsidP="00B50C63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E78D37C" w14:textId="289AC853" w:rsidR="006A7BF3" w:rsidRPr="00B50C63" w:rsidRDefault="006A7BF3" w:rsidP="00B50C6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50C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0C4CBB" w:rsidRPr="00B50C6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7C5628C4" w14:textId="6D6B29E9" w:rsidR="006A7BF3" w:rsidRDefault="006A7BF3" w:rsidP="004D77EB">
      <w:pPr>
        <w:pStyle w:val="a3"/>
        <w:ind w:left="1069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 xml:space="preserve"> </w:t>
      </w:r>
      <w:r w:rsidR="000C4CBB">
        <w:rPr>
          <w:rFonts w:ascii="Times New Roman" w:hAnsi="Times New Roman" w:cs="Times New Roman"/>
          <w:sz w:val="28"/>
          <w:szCs w:val="28"/>
        </w:rPr>
        <w:t xml:space="preserve">от </w:t>
      </w:r>
      <w:r w:rsidR="009D38F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C07A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A4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00E7">
        <w:rPr>
          <w:rFonts w:ascii="Times New Roman" w:hAnsi="Times New Roman" w:cs="Times New Roman"/>
          <w:color w:val="000000" w:themeColor="text1"/>
          <w:sz w:val="28"/>
          <w:szCs w:val="28"/>
        </w:rPr>
        <w:t>сентября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7D428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C4CBB"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4D7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D428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3464A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B50C6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14:paraId="66D2920F" w14:textId="77777777" w:rsidR="00E23F69" w:rsidRDefault="00E23F69" w:rsidP="006A7BF3">
      <w:pPr>
        <w:pStyle w:val="a3"/>
        <w:ind w:left="1069" w:firstLine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7016DF1C" w14:textId="77777777" w:rsidR="0025323A" w:rsidRDefault="0025323A" w:rsidP="006A7BF3">
      <w:pPr>
        <w:pStyle w:val="a3"/>
        <w:ind w:left="1069" w:firstLine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066D6A0" w14:textId="77777777" w:rsidR="006A7BF3" w:rsidRDefault="008220E8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6A7BF3" w:rsidRPr="008220E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875F65" w14:textId="77777777" w:rsidR="001303A5" w:rsidRDefault="001303A5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42DFFB50" w14:textId="77777777" w:rsidR="0025323A" w:rsidRPr="00EE1036" w:rsidRDefault="0025323A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54446F7F" w14:textId="7279CE2C" w:rsidR="004F2FD6" w:rsidRPr="003523BC" w:rsidRDefault="007817AB" w:rsidP="007D4284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Толмачева Н.С.</w:t>
      </w:r>
      <w:r w:rsidR="00111320">
        <w:rPr>
          <w:rFonts w:ascii="Times New Roman" w:hAnsi="Times New Roman" w:cs="Times New Roman"/>
          <w:sz w:val="28"/>
          <w:szCs w:val="28"/>
        </w:rPr>
        <w:t xml:space="preserve"> </w:t>
      </w:r>
      <w:r w:rsidR="003523BC">
        <w:rPr>
          <w:rFonts w:ascii="Times New Roman" w:hAnsi="Times New Roman" w:cs="Times New Roman"/>
          <w:sz w:val="28"/>
          <w:szCs w:val="28"/>
        </w:rPr>
        <w:t>- п</w:t>
      </w:r>
      <w:r w:rsidR="006A7BF3" w:rsidRPr="003523BC">
        <w:rPr>
          <w:rFonts w:ascii="Times New Roman" w:hAnsi="Times New Roman" w:cs="Times New Roman"/>
          <w:sz w:val="28"/>
          <w:szCs w:val="28"/>
        </w:rPr>
        <w:t>редседатель комиссии, глава муниципального округа Мещанский</w:t>
      </w:r>
      <w:r w:rsidR="00EC1804">
        <w:rPr>
          <w:rFonts w:ascii="Times New Roman" w:hAnsi="Times New Roman" w:cs="Times New Roman"/>
          <w:sz w:val="28"/>
          <w:szCs w:val="28"/>
        </w:rPr>
        <w:t>;</w:t>
      </w:r>
    </w:p>
    <w:p w14:paraId="33313D1A" w14:textId="628CD108" w:rsidR="004D77EB" w:rsidRPr="008A1414" w:rsidRDefault="004F2FD6" w:rsidP="007D4284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6A7B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3E6DF5" w14:textId="2F058990" w:rsidR="007817AB" w:rsidRDefault="007817AB" w:rsidP="007D4284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Старовойтова Д.П. – депутат муниципального округа Мещанский;</w:t>
      </w:r>
    </w:p>
    <w:p w14:paraId="624CA1DE" w14:textId="4BDF3554" w:rsidR="00337337" w:rsidRDefault="00337337" w:rsidP="007D4284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Бычкова</w:t>
      </w:r>
      <w:r w:rsidR="00BD0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О.А. – главный бухгалтер-заведующий финансово-правовым сектором</w:t>
      </w:r>
      <w:r w:rsidR="00212CD0">
        <w:rPr>
          <w:rFonts w:ascii="Times New Roman" w:hAnsi="Times New Roman" w:cs="Times New Roman"/>
          <w:sz w:val="28"/>
          <w:szCs w:val="28"/>
        </w:rPr>
        <w:t>;</w:t>
      </w:r>
    </w:p>
    <w:p w14:paraId="39EE2F67" w14:textId="587F75B8" w:rsidR="00571F92" w:rsidRDefault="00571F92" w:rsidP="007D4284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Малекъяр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– начальник организационного отдела</w:t>
      </w:r>
      <w:r w:rsidR="00960094">
        <w:rPr>
          <w:rFonts w:ascii="Times New Roman" w:hAnsi="Times New Roman" w:cs="Times New Roman"/>
          <w:sz w:val="28"/>
          <w:szCs w:val="28"/>
        </w:rPr>
        <w:t>;</w:t>
      </w:r>
    </w:p>
    <w:p w14:paraId="112A41B7" w14:textId="4DF60710" w:rsidR="004D77EB" w:rsidRPr="00212CD0" w:rsidRDefault="00212CD0" w:rsidP="007D428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EB4B2C" w:rsidRPr="00212CD0">
        <w:rPr>
          <w:rFonts w:ascii="Times New Roman" w:hAnsi="Times New Roman" w:cs="Times New Roman"/>
          <w:sz w:val="28"/>
          <w:szCs w:val="28"/>
        </w:rPr>
        <w:t>Манаенкова</w:t>
      </w:r>
      <w:proofErr w:type="spellEnd"/>
      <w:r w:rsidR="00EB4B2C" w:rsidRPr="00212CD0">
        <w:rPr>
          <w:rFonts w:ascii="Times New Roman" w:hAnsi="Times New Roman" w:cs="Times New Roman"/>
          <w:sz w:val="28"/>
          <w:szCs w:val="28"/>
        </w:rPr>
        <w:t xml:space="preserve"> М.В. </w:t>
      </w:r>
      <w:r w:rsidR="00111320">
        <w:rPr>
          <w:rFonts w:ascii="Times New Roman" w:hAnsi="Times New Roman" w:cs="Times New Roman"/>
          <w:sz w:val="28"/>
          <w:szCs w:val="28"/>
        </w:rPr>
        <w:t xml:space="preserve">- </w:t>
      </w:r>
      <w:r w:rsidR="008A1498" w:rsidRPr="00212CD0">
        <w:rPr>
          <w:rFonts w:ascii="Times New Roman" w:hAnsi="Times New Roman" w:cs="Times New Roman"/>
          <w:sz w:val="28"/>
          <w:szCs w:val="28"/>
        </w:rPr>
        <w:t>секре</w:t>
      </w:r>
      <w:r w:rsidR="00337337" w:rsidRPr="00212CD0">
        <w:rPr>
          <w:rFonts w:ascii="Times New Roman" w:hAnsi="Times New Roman" w:cs="Times New Roman"/>
          <w:sz w:val="28"/>
          <w:szCs w:val="28"/>
        </w:rPr>
        <w:t>тарь комиссии, главный специалист</w:t>
      </w:r>
      <w:r w:rsidR="007817AB" w:rsidRPr="00212CD0">
        <w:rPr>
          <w:rFonts w:ascii="Times New Roman" w:hAnsi="Times New Roman" w:cs="Times New Roman"/>
          <w:sz w:val="28"/>
          <w:szCs w:val="28"/>
        </w:rPr>
        <w:t>.</w:t>
      </w:r>
    </w:p>
    <w:p w14:paraId="4471569D" w14:textId="77777777" w:rsidR="00BA1A05" w:rsidRDefault="00BA1A05" w:rsidP="007D4284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7226158E" w14:textId="77777777" w:rsidR="00BA1A05" w:rsidRPr="00BA1A05" w:rsidRDefault="00BA1A05" w:rsidP="002F302E">
      <w:pPr>
        <w:pStyle w:val="a3"/>
        <w:ind w:left="1069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D27C966" w14:textId="77777777" w:rsidR="006A7BF3" w:rsidRDefault="006A7BF3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 w:rsidRPr="00FD7D9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78525CFA" w14:textId="77777777" w:rsidR="00E42922" w:rsidRDefault="00E42922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0908A97C" w14:textId="77777777" w:rsidR="007A415A" w:rsidRDefault="007A415A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1EF19D91" w14:textId="36367CD9" w:rsidR="004A5DD3" w:rsidRDefault="00E42922" w:rsidP="004A5DD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E42922">
        <w:rPr>
          <w:rFonts w:ascii="Times New Roman" w:hAnsi="Times New Roman" w:cs="Times New Roman"/>
          <w:b/>
          <w:sz w:val="28"/>
          <w:szCs w:val="28"/>
        </w:rPr>
        <w:t xml:space="preserve">О рассмотрении обращения Департамента территориальных органов исполнительной власти города Москвы </w:t>
      </w:r>
      <w:r w:rsidR="007A415A">
        <w:rPr>
          <w:rFonts w:ascii="Times New Roman" w:hAnsi="Times New Roman" w:cs="Times New Roman"/>
          <w:b/>
          <w:sz w:val="28"/>
          <w:szCs w:val="28"/>
        </w:rPr>
        <w:t>о ходе реализации Национального плана противодействии коррупции на 2021-2024 годы.</w:t>
      </w:r>
    </w:p>
    <w:p w14:paraId="713606B2" w14:textId="77777777" w:rsidR="004A5DD3" w:rsidRDefault="004A5DD3" w:rsidP="00E42922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2B6C9413" w14:textId="4333B506" w:rsidR="00E42922" w:rsidRPr="004C07A2" w:rsidRDefault="004A5DD3" w:rsidP="00E42922">
      <w:pPr>
        <w:pStyle w:val="a3"/>
        <w:ind w:left="1069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42922" w:rsidRPr="00E42922">
        <w:rPr>
          <w:rFonts w:ascii="Times New Roman" w:hAnsi="Times New Roman" w:cs="Times New Roman"/>
          <w:b/>
          <w:sz w:val="28"/>
          <w:szCs w:val="28"/>
        </w:rPr>
        <w:t xml:space="preserve">По первому вопросу слушали председателя комиссии по противодействию коррупции Толмачеву Н.С. </w:t>
      </w:r>
      <w:r w:rsidR="00E42922" w:rsidRPr="004C07A2">
        <w:rPr>
          <w:rFonts w:ascii="Times New Roman" w:hAnsi="Times New Roman" w:cs="Times New Roman"/>
          <w:bCs/>
          <w:sz w:val="28"/>
          <w:szCs w:val="28"/>
        </w:rPr>
        <w:t xml:space="preserve">о рассмотрении обращения Департамента территориальных органов исполнительной власти города Москвы </w:t>
      </w:r>
      <w:r w:rsidRPr="004C07A2">
        <w:rPr>
          <w:rFonts w:ascii="Times New Roman" w:hAnsi="Times New Roman" w:cs="Times New Roman"/>
          <w:bCs/>
          <w:sz w:val="28"/>
          <w:szCs w:val="28"/>
        </w:rPr>
        <w:t xml:space="preserve">о ходе реализации </w:t>
      </w:r>
      <w:r w:rsidR="00E42922" w:rsidRPr="004C07A2">
        <w:rPr>
          <w:rFonts w:ascii="Times New Roman" w:hAnsi="Times New Roman" w:cs="Times New Roman"/>
          <w:bCs/>
          <w:sz w:val="28"/>
          <w:szCs w:val="28"/>
        </w:rPr>
        <w:t>Национально</w:t>
      </w:r>
      <w:r w:rsidRPr="004C07A2">
        <w:rPr>
          <w:rFonts w:ascii="Times New Roman" w:hAnsi="Times New Roman" w:cs="Times New Roman"/>
          <w:bCs/>
          <w:sz w:val="28"/>
          <w:szCs w:val="28"/>
        </w:rPr>
        <w:t>го</w:t>
      </w:r>
      <w:r w:rsidR="00E42922" w:rsidRPr="004C07A2">
        <w:rPr>
          <w:rFonts w:ascii="Times New Roman" w:hAnsi="Times New Roman" w:cs="Times New Roman"/>
          <w:bCs/>
          <w:sz w:val="28"/>
          <w:szCs w:val="28"/>
        </w:rPr>
        <w:t xml:space="preserve"> план</w:t>
      </w:r>
      <w:r w:rsidRPr="004C07A2">
        <w:rPr>
          <w:rFonts w:ascii="Times New Roman" w:hAnsi="Times New Roman" w:cs="Times New Roman"/>
          <w:bCs/>
          <w:sz w:val="28"/>
          <w:szCs w:val="28"/>
        </w:rPr>
        <w:t>а</w:t>
      </w:r>
      <w:r w:rsidR="00E42922" w:rsidRPr="004C07A2">
        <w:rPr>
          <w:rFonts w:ascii="Times New Roman" w:hAnsi="Times New Roman" w:cs="Times New Roman"/>
          <w:bCs/>
          <w:sz w:val="28"/>
          <w:szCs w:val="28"/>
        </w:rPr>
        <w:t xml:space="preserve"> противодействи</w:t>
      </w:r>
      <w:r w:rsidRPr="004C07A2">
        <w:rPr>
          <w:rFonts w:ascii="Times New Roman" w:hAnsi="Times New Roman" w:cs="Times New Roman"/>
          <w:bCs/>
          <w:sz w:val="28"/>
          <w:szCs w:val="28"/>
        </w:rPr>
        <w:t>и</w:t>
      </w:r>
      <w:r w:rsidR="00E42922" w:rsidRPr="004C07A2">
        <w:rPr>
          <w:rFonts w:ascii="Times New Roman" w:hAnsi="Times New Roman" w:cs="Times New Roman"/>
          <w:bCs/>
          <w:sz w:val="28"/>
          <w:szCs w:val="28"/>
        </w:rPr>
        <w:t xml:space="preserve"> коррупции на 2021-2024 годы. В </w:t>
      </w:r>
      <w:r w:rsidRPr="004C07A2">
        <w:rPr>
          <w:rFonts w:ascii="Times New Roman" w:hAnsi="Times New Roman" w:cs="Times New Roman"/>
          <w:bCs/>
          <w:sz w:val="28"/>
          <w:szCs w:val="28"/>
        </w:rPr>
        <w:t>целях обобщения и последующего доклада информации о ходе реализации Национального плана противодействия коррупции на 2021-2024 годы,</w:t>
      </w:r>
      <w:r w:rsidR="00E42922" w:rsidRPr="004C07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07A2">
        <w:rPr>
          <w:rFonts w:ascii="Times New Roman" w:hAnsi="Times New Roman" w:cs="Times New Roman"/>
          <w:bCs/>
          <w:sz w:val="28"/>
          <w:szCs w:val="28"/>
        </w:rPr>
        <w:t>утвержденн</w:t>
      </w:r>
      <w:r w:rsidR="004C07A2" w:rsidRPr="004C07A2">
        <w:rPr>
          <w:rFonts w:ascii="Times New Roman" w:hAnsi="Times New Roman" w:cs="Times New Roman"/>
          <w:bCs/>
          <w:sz w:val="28"/>
          <w:szCs w:val="28"/>
        </w:rPr>
        <w:t>ого</w:t>
      </w:r>
      <w:r w:rsidRPr="004C07A2">
        <w:rPr>
          <w:rFonts w:ascii="Times New Roman" w:hAnsi="Times New Roman" w:cs="Times New Roman"/>
          <w:bCs/>
          <w:sz w:val="28"/>
          <w:szCs w:val="28"/>
        </w:rPr>
        <w:t xml:space="preserve"> Указом Президента Российской Федерации от 16 августа 2021 года № 478 «О</w:t>
      </w:r>
      <w:r w:rsidR="00E42922" w:rsidRPr="004C07A2">
        <w:rPr>
          <w:rFonts w:ascii="Times New Roman" w:hAnsi="Times New Roman" w:cs="Times New Roman"/>
          <w:bCs/>
          <w:sz w:val="28"/>
          <w:szCs w:val="28"/>
        </w:rPr>
        <w:t xml:space="preserve"> Национально</w:t>
      </w:r>
      <w:r w:rsidRPr="004C07A2">
        <w:rPr>
          <w:rFonts w:ascii="Times New Roman" w:hAnsi="Times New Roman" w:cs="Times New Roman"/>
          <w:bCs/>
          <w:sz w:val="28"/>
          <w:szCs w:val="28"/>
        </w:rPr>
        <w:t>м</w:t>
      </w:r>
      <w:r w:rsidR="00E42922" w:rsidRPr="004C07A2">
        <w:rPr>
          <w:rFonts w:ascii="Times New Roman" w:hAnsi="Times New Roman" w:cs="Times New Roman"/>
          <w:bCs/>
          <w:sz w:val="28"/>
          <w:szCs w:val="28"/>
        </w:rPr>
        <w:t xml:space="preserve"> план</w:t>
      </w:r>
      <w:r w:rsidRPr="004C07A2">
        <w:rPr>
          <w:rFonts w:ascii="Times New Roman" w:hAnsi="Times New Roman" w:cs="Times New Roman"/>
          <w:bCs/>
          <w:sz w:val="28"/>
          <w:szCs w:val="28"/>
        </w:rPr>
        <w:t>е</w:t>
      </w:r>
      <w:r w:rsidR="00E42922" w:rsidRPr="004C07A2">
        <w:rPr>
          <w:rFonts w:ascii="Times New Roman" w:hAnsi="Times New Roman" w:cs="Times New Roman"/>
          <w:bCs/>
          <w:sz w:val="28"/>
          <w:szCs w:val="28"/>
        </w:rPr>
        <w:t xml:space="preserve"> противодействия коррупции на 2021-2024 годы»</w:t>
      </w:r>
      <w:r w:rsidR="004C07A2" w:rsidRPr="004C07A2">
        <w:rPr>
          <w:rFonts w:ascii="Times New Roman" w:hAnsi="Times New Roman" w:cs="Times New Roman"/>
          <w:bCs/>
          <w:sz w:val="28"/>
          <w:szCs w:val="28"/>
        </w:rPr>
        <w:t xml:space="preserve"> необходимо предоставить сведения об исполнении п. 39 Национального плана. </w:t>
      </w:r>
      <w:r w:rsidR="00E42922" w:rsidRPr="004C07A2">
        <w:rPr>
          <w:rFonts w:ascii="Times New Roman" w:hAnsi="Times New Roman" w:cs="Times New Roman"/>
          <w:bCs/>
          <w:sz w:val="28"/>
          <w:szCs w:val="28"/>
        </w:rPr>
        <w:t>Предлагаю провести анализ данн</w:t>
      </w:r>
      <w:r w:rsidR="004C07A2" w:rsidRPr="004C07A2">
        <w:rPr>
          <w:rFonts w:ascii="Times New Roman" w:hAnsi="Times New Roman" w:cs="Times New Roman"/>
          <w:bCs/>
          <w:sz w:val="28"/>
          <w:szCs w:val="28"/>
        </w:rPr>
        <w:t>ых</w:t>
      </w:r>
      <w:r w:rsidR="00E42922" w:rsidRPr="004C07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07A2" w:rsidRPr="004C07A2">
        <w:rPr>
          <w:rFonts w:ascii="Times New Roman" w:hAnsi="Times New Roman" w:cs="Times New Roman"/>
          <w:bCs/>
          <w:sz w:val="28"/>
          <w:szCs w:val="28"/>
        </w:rPr>
        <w:t>сведений</w:t>
      </w:r>
      <w:r w:rsidR="00E42922" w:rsidRPr="004C07A2">
        <w:rPr>
          <w:rFonts w:ascii="Times New Roman" w:hAnsi="Times New Roman" w:cs="Times New Roman"/>
          <w:bCs/>
          <w:sz w:val="28"/>
          <w:szCs w:val="28"/>
        </w:rPr>
        <w:t xml:space="preserve"> и в назначенные сроки сдать заполненную таблицу в Департамент территориальных органов исполнительности власти города Москвы по прилагаемой форме.  </w:t>
      </w:r>
    </w:p>
    <w:p w14:paraId="7F797697" w14:textId="00D29227" w:rsidR="00E42922" w:rsidRPr="004C07A2" w:rsidRDefault="00E42922" w:rsidP="00E42922">
      <w:pPr>
        <w:pStyle w:val="a3"/>
        <w:ind w:left="1069" w:firstLine="0"/>
        <w:rPr>
          <w:rFonts w:ascii="Times New Roman" w:hAnsi="Times New Roman" w:cs="Times New Roman"/>
          <w:bCs/>
          <w:sz w:val="28"/>
          <w:szCs w:val="28"/>
        </w:rPr>
      </w:pPr>
      <w:r w:rsidRPr="00E429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Решили: </w:t>
      </w:r>
      <w:r w:rsidRPr="004C07A2">
        <w:rPr>
          <w:rFonts w:ascii="Times New Roman" w:hAnsi="Times New Roman" w:cs="Times New Roman"/>
          <w:bCs/>
          <w:sz w:val="28"/>
          <w:szCs w:val="28"/>
        </w:rPr>
        <w:t>провести</w:t>
      </w:r>
      <w:r w:rsidR="004C07A2" w:rsidRPr="004C07A2">
        <w:rPr>
          <w:rFonts w:ascii="Times New Roman" w:hAnsi="Times New Roman" w:cs="Times New Roman"/>
          <w:bCs/>
          <w:sz w:val="28"/>
          <w:szCs w:val="28"/>
        </w:rPr>
        <w:t xml:space="preserve"> анализ</w:t>
      </w:r>
      <w:r w:rsidRPr="004C07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07A2" w:rsidRPr="004C07A2">
        <w:rPr>
          <w:rFonts w:ascii="Times New Roman" w:hAnsi="Times New Roman" w:cs="Times New Roman"/>
          <w:bCs/>
          <w:sz w:val="28"/>
          <w:szCs w:val="28"/>
        </w:rPr>
        <w:t xml:space="preserve">и заполненную таблицу по сведениям об исполнении п. 39 Национального плана противодействия коррупции на 2021-2024 годы направить в назначенные сроки в Департамент территориальных органов исполнительной власти города Москвы по прилагаемой форме. </w:t>
      </w:r>
    </w:p>
    <w:p w14:paraId="71C768F4" w14:textId="77777777" w:rsidR="00E42922" w:rsidRPr="00E42922" w:rsidRDefault="00E42922" w:rsidP="00E42922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0AB758F7" w14:textId="77777777" w:rsidR="00EC1804" w:rsidRDefault="00EC1804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2EE5F1C0" w14:textId="77777777" w:rsidR="00564B22" w:rsidRPr="004D77EB" w:rsidRDefault="00564B22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00371451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684A73A" w14:textId="2C756738" w:rsidR="006A7BF3" w:rsidRPr="00415717" w:rsidRDefault="006A7BF3" w:rsidP="00415717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>Председатель</w:t>
      </w:r>
      <w:r w:rsidR="00EC1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1804">
        <w:rPr>
          <w:rFonts w:ascii="Times New Roman" w:hAnsi="Times New Roman" w:cs="Times New Roman"/>
          <w:sz w:val="28"/>
          <w:szCs w:val="28"/>
        </w:rPr>
        <w:t>комиссии</w:t>
      </w:r>
      <w:r w:rsidR="000C4CBB">
        <w:rPr>
          <w:rFonts w:ascii="Times New Roman" w:hAnsi="Times New Roman" w:cs="Times New Roman"/>
          <w:sz w:val="28"/>
          <w:szCs w:val="28"/>
        </w:rPr>
        <w:t>:</w:t>
      </w:r>
      <w:r w:rsidRPr="00EE103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E1036">
        <w:rPr>
          <w:rFonts w:ascii="Times New Roman" w:hAnsi="Times New Roman" w:cs="Times New Roman"/>
          <w:sz w:val="28"/>
          <w:szCs w:val="28"/>
        </w:rPr>
        <w:t xml:space="preserve">      </w:t>
      </w:r>
      <w:r w:rsidR="00EC1804">
        <w:rPr>
          <w:rFonts w:ascii="Times New Roman" w:hAnsi="Times New Roman" w:cs="Times New Roman"/>
          <w:sz w:val="28"/>
          <w:szCs w:val="28"/>
        </w:rPr>
        <w:t xml:space="preserve">  </w:t>
      </w:r>
      <w:r w:rsidR="0041571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7817AB" w:rsidRPr="00415717">
        <w:rPr>
          <w:rFonts w:ascii="Times New Roman" w:hAnsi="Times New Roman" w:cs="Times New Roman"/>
          <w:sz w:val="28"/>
          <w:szCs w:val="28"/>
        </w:rPr>
        <w:t>Н.С.Толмачева</w:t>
      </w:r>
      <w:proofErr w:type="spellEnd"/>
    </w:p>
    <w:p w14:paraId="75094521" w14:textId="77777777" w:rsidR="00BA1A05" w:rsidRPr="00571F92" w:rsidRDefault="00BA1A05" w:rsidP="00571F9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A15E544" w14:textId="149A5B3D" w:rsidR="00BA1A05" w:rsidRPr="00571F92" w:rsidRDefault="006A0F93" w:rsidP="00571F92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="006619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1928"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 w:rsidR="0066192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23B0D" w:rsidRPr="00661928">
        <w:rPr>
          <w:rFonts w:ascii="Times New Roman" w:hAnsi="Times New Roman" w:cs="Times New Roman"/>
          <w:sz w:val="28"/>
          <w:szCs w:val="28"/>
        </w:rPr>
        <w:t xml:space="preserve">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303A5" w:rsidRPr="00571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7AB" w:rsidRPr="00571F92">
        <w:rPr>
          <w:rFonts w:ascii="Times New Roman" w:hAnsi="Times New Roman" w:cs="Times New Roman"/>
          <w:sz w:val="28"/>
          <w:szCs w:val="28"/>
        </w:rPr>
        <w:t>Д.П.Старовойтова</w:t>
      </w:r>
      <w:proofErr w:type="spellEnd"/>
    </w:p>
    <w:p w14:paraId="29107B42" w14:textId="77777777" w:rsidR="00212CD0" w:rsidRDefault="00212CD0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78556ACA" w14:textId="5B6676E7" w:rsidR="00212CD0" w:rsidRDefault="00212CD0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О.А.Бычкова</w:t>
      </w:r>
      <w:proofErr w:type="spellEnd"/>
    </w:p>
    <w:p w14:paraId="0864A068" w14:textId="5AAB0E7B" w:rsidR="00571F92" w:rsidRDefault="00571F92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1BD07898" w14:textId="0C71B478" w:rsidR="00BA1A05" w:rsidRPr="00212CD0" w:rsidRDefault="00571F92" w:rsidP="00571F92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А.Х.Малекъяр</w:t>
      </w:r>
      <w:proofErr w:type="spellEnd"/>
    </w:p>
    <w:p w14:paraId="044684DB" w14:textId="77777777" w:rsidR="006A7BF3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0636F5F" w14:textId="0E45E10E" w:rsidR="006A7BF3" w:rsidRPr="000C4CBB" w:rsidRDefault="00571F92" w:rsidP="00571F9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4CBB">
        <w:rPr>
          <w:rFonts w:ascii="Times New Roman" w:hAnsi="Times New Roman" w:cs="Times New Roman"/>
          <w:sz w:val="28"/>
          <w:szCs w:val="28"/>
        </w:rPr>
        <w:t xml:space="preserve">   </w:t>
      </w:r>
      <w:r w:rsidR="000C4CBB" w:rsidRPr="000C4CBB">
        <w:rPr>
          <w:rFonts w:ascii="Times New Roman" w:hAnsi="Times New Roman" w:cs="Times New Roman"/>
          <w:sz w:val="28"/>
          <w:szCs w:val="28"/>
        </w:rPr>
        <w:t xml:space="preserve"> Секретарь </w:t>
      </w:r>
      <w:proofErr w:type="gramStart"/>
      <w:r w:rsidR="000C4CBB" w:rsidRPr="000C4CBB">
        <w:rPr>
          <w:rFonts w:ascii="Times New Roman" w:hAnsi="Times New Roman" w:cs="Times New Roman"/>
          <w:sz w:val="28"/>
          <w:szCs w:val="28"/>
        </w:rPr>
        <w:t>комиссии: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C4CBB" w:rsidRPr="000C4CBB">
        <w:rPr>
          <w:rFonts w:ascii="Times New Roman" w:hAnsi="Times New Roman" w:cs="Times New Roman"/>
          <w:sz w:val="28"/>
          <w:szCs w:val="28"/>
        </w:rPr>
        <w:t xml:space="preserve"> </w:t>
      </w:r>
      <w:r w:rsidR="00564B22">
        <w:rPr>
          <w:rFonts w:ascii="Times New Roman" w:hAnsi="Times New Roman" w:cs="Times New Roman"/>
          <w:sz w:val="28"/>
          <w:szCs w:val="28"/>
        </w:rPr>
        <w:t xml:space="preserve"> </w:t>
      </w:r>
      <w:r w:rsidR="00212C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7BF3" w:rsidRPr="000C4CBB">
        <w:rPr>
          <w:rFonts w:ascii="Times New Roman" w:hAnsi="Times New Roman" w:cs="Times New Roman"/>
          <w:sz w:val="28"/>
          <w:szCs w:val="28"/>
        </w:rPr>
        <w:t>М.В.Манаенкова</w:t>
      </w:r>
      <w:proofErr w:type="spellEnd"/>
    </w:p>
    <w:p w14:paraId="21B450A0" w14:textId="77777777" w:rsidR="006A7BF3" w:rsidRPr="00FD7D9A" w:rsidRDefault="006A7BF3" w:rsidP="006A7BF3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6A7BF3" w:rsidRPr="00FD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47250"/>
    <w:multiLevelType w:val="hybridMultilevel"/>
    <w:tmpl w:val="042A3E36"/>
    <w:lvl w:ilvl="0" w:tplc="988EFF3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 w15:restartNumberingAfterBreak="0">
    <w:nsid w:val="13BA741F"/>
    <w:multiLevelType w:val="hybridMultilevel"/>
    <w:tmpl w:val="716EF376"/>
    <w:lvl w:ilvl="0" w:tplc="9AA428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2B07933"/>
    <w:multiLevelType w:val="hybridMultilevel"/>
    <w:tmpl w:val="CF464270"/>
    <w:lvl w:ilvl="0" w:tplc="AEDEE5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B6B5606"/>
    <w:multiLevelType w:val="hybridMultilevel"/>
    <w:tmpl w:val="0AC6B736"/>
    <w:lvl w:ilvl="0" w:tplc="F0E04F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4136AC2"/>
    <w:multiLevelType w:val="hybridMultilevel"/>
    <w:tmpl w:val="EDB00E9A"/>
    <w:lvl w:ilvl="0" w:tplc="B96CD28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60322E7"/>
    <w:multiLevelType w:val="hybridMultilevel"/>
    <w:tmpl w:val="8F064604"/>
    <w:lvl w:ilvl="0" w:tplc="ADB4834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799152397">
    <w:abstractNumId w:val="1"/>
  </w:num>
  <w:num w:numId="2" w16cid:durableId="2099210893">
    <w:abstractNumId w:val="2"/>
  </w:num>
  <w:num w:numId="3" w16cid:durableId="1556695872">
    <w:abstractNumId w:val="3"/>
  </w:num>
  <w:num w:numId="4" w16cid:durableId="1702903563">
    <w:abstractNumId w:val="5"/>
  </w:num>
  <w:num w:numId="5" w16cid:durableId="1450004917">
    <w:abstractNumId w:val="0"/>
  </w:num>
  <w:num w:numId="6" w16cid:durableId="17027804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F3"/>
    <w:rsid w:val="00031021"/>
    <w:rsid w:val="0008437A"/>
    <w:rsid w:val="000C3CF0"/>
    <w:rsid w:val="000C4CBB"/>
    <w:rsid w:val="000E7BCB"/>
    <w:rsid w:val="00111320"/>
    <w:rsid w:val="001303A5"/>
    <w:rsid w:val="00182189"/>
    <w:rsid w:val="00212CD0"/>
    <w:rsid w:val="0025323A"/>
    <w:rsid w:val="002B57FA"/>
    <w:rsid w:val="002F302E"/>
    <w:rsid w:val="00332596"/>
    <w:rsid w:val="00337337"/>
    <w:rsid w:val="003523BC"/>
    <w:rsid w:val="00415717"/>
    <w:rsid w:val="004175E6"/>
    <w:rsid w:val="004A5DD3"/>
    <w:rsid w:val="004C07A2"/>
    <w:rsid w:val="004D77EB"/>
    <w:rsid w:val="004F2FD6"/>
    <w:rsid w:val="00564B22"/>
    <w:rsid w:val="00571F92"/>
    <w:rsid w:val="005B00E7"/>
    <w:rsid w:val="00630BB2"/>
    <w:rsid w:val="00651454"/>
    <w:rsid w:val="00661928"/>
    <w:rsid w:val="00697A2E"/>
    <w:rsid w:val="006A0F93"/>
    <w:rsid w:val="006A7BF3"/>
    <w:rsid w:val="006E43DD"/>
    <w:rsid w:val="00711873"/>
    <w:rsid w:val="0073464A"/>
    <w:rsid w:val="007817AB"/>
    <w:rsid w:val="007A415A"/>
    <w:rsid w:val="007D4231"/>
    <w:rsid w:val="007D4284"/>
    <w:rsid w:val="008220E8"/>
    <w:rsid w:val="00834CEB"/>
    <w:rsid w:val="00840247"/>
    <w:rsid w:val="00871ACC"/>
    <w:rsid w:val="008A1414"/>
    <w:rsid w:val="008A1498"/>
    <w:rsid w:val="008A4523"/>
    <w:rsid w:val="008B732B"/>
    <w:rsid w:val="009137F8"/>
    <w:rsid w:val="00960094"/>
    <w:rsid w:val="00976FF8"/>
    <w:rsid w:val="009D38F0"/>
    <w:rsid w:val="00A61BFF"/>
    <w:rsid w:val="00AA4691"/>
    <w:rsid w:val="00AB5FD2"/>
    <w:rsid w:val="00AD77DD"/>
    <w:rsid w:val="00B23B0D"/>
    <w:rsid w:val="00B27EBD"/>
    <w:rsid w:val="00B363FA"/>
    <w:rsid w:val="00B50C63"/>
    <w:rsid w:val="00B90B76"/>
    <w:rsid w:val="00BA1A05"/>
    <w:rsid w:val="00BD01AE"/>
    <w:rsid w:val="00C06AE8"/>
    <w:rsid w:val="00C26A98"/>
    <w:rsid w:val="00D04898"/>
    <w:rsid w:val="00D1112E"/>
    <w:rsid w:val="00D406AA"/>
    <w:rsid w:val="00D72116"/>
    <w:rsid w:val="00DA1075"/>
    <w:rsid w:val="00E23F69"/>
    <w:rsid w:val="00E30E06"/>
    <w:rsid w:val="00E4096F"/>
    <w:rsid w:val="00E42922"/>
    <w:rsid w:val="00E54C9C"/>
    <w:rsid w:val="00EB4B2C"/>
    <w:rsid w:val="00EC1804"/>
    <w:rsid w:val="00FD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E767"/>
  <w15:docId w15:val="{FDAB4F7B-0E45-464D-9DE8-26C0D5AD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BF3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B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0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6FD62-96DB-42F3-99B0-30D79837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Пользователь Windows</cp:lastModifiedBy>
  <cp:revision>8</cp:revision>
  <cp:lastPrinted>2024-10-01T08:04:00Z</cp:lastPrinted>
  <dcterms:created xsi:type="dcterms:W3CDTF">2024-09-30T07:12:00Z</dcterms:created>
  <dcterms:modified xsi:type="dcterms:W3CDTF">2024-10-01T08:48:00Z</dcterms:modified>
</cp:coreProperties>
</file>